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fldChar w:fldCharType="begin"/>
      </w:r>
      <w:r w:rsidRPr="00BE7C06">
        <w:rPr>
          <w:rFonts w:ascii="Times New Roman" w:eastAsia="Times New Roman" w:hAnsi="Times New Roman" w:cs="Times New Roman"/>
          <w:szCs w:val="24"/>
        </w:rPr>
        <w:instrText xml:space="preserve"> HYPERLINK "http://www.freedomnetwork.org.pk" </w:instrText>
      </w:r>
      <w:r w:rsidRPr="00BE7C06">
        <w:rPr>
          <w:rFonts w:ascii="Times New Roman" w:eastAsia="Times New Roman" w:hAnsi="Times New Roman" w:cs="Times New Roman"/>
          <w:szCs w:val="24"/>
        </w:rPr>
        <w:fldChar w:fldCharType="separate"/>
      </w:r>
      <w:r w:rsidRPr="00BE7C06">
        <w:rPr>
          <w:rFonts w:ascii="Times New Roman" w:eastAsia="Times New Roman" w:hAnsi="Times New Roman" w:cs="Times New Roman"/>
          <w:color w:val="0000FF"/>
          <w:szCs w:val="24"/>
          <w:u w:val="single"/>
        </w:rPr>
        <w:t>Home</w:t>
      </w:r>
      <w:r w:rsidRPr="00BE7C06">
        <w:rPr>
          <w:rFonts w:ascii="Times New Roman" w:eastAsia="Times New Roman" w:hAnsi="Times New Roman" w:cs="Times New Roman"/>
          <w:szCs w:val="24"/>
        </w:rPr>
        <w:fldChar w:fldCharType="end"/>
      </w:r>
      <w:r w:rsidRPr="00BE7C06">
        <w:rPr>
          <w:rFonts w:ascii="Times New Roman" w:eastAsia="Times New Roman" w:hAnsi="Times New Roman" w:cs="Times New Roman"/>
          <w:szCs w:val="24"/>
        </w:rPr>
        <w:t xml:space="preserve"> - </w:t>
      </w:r>
    </w:p>
    <w:p w:rsidR="00BE7C06" w:rsidRPr="00BE7C06" w:rsidRDefault="00BE7C06" w:rsidP="00BE7C0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E7C06">
        <w:rPr>
          <w:rFonts w:ascii="Times New Roman" w:eastAsia="Times New Roman" w:hAnsi="Times New Roman" w:cs="Times New Roman"/>
          <w:b/>
          <w:bCs/>
          <w:kern w:val="36"/>
          <w:sz w:val="48"/>
          <w:szCs w:val="48"/>
        </w:rPr>
        <w:t>2014: Five Journalists &amp; Four Media Assistants Ki</w:t>
      </w:r>
      <w:bookmarkStart w:id="0" w:name="_GoBack"/>
      <w:bookmarkEnd w:id="0"/>
      <w:r w:rsidRPr="00BE7C06">
        <w:rPr>
          <w:rFonts w:ascii="Times New Roman" w:eastAsia="Times New Roman" w:hAnsi="Times New Roman" w:cs="Times New Roman"/>
          <w:b/>
          <w:bCs/>
          <w:kern w:val="36"/>
          <w:sz w:val="48"/>
          <w:szCs w:val="48"/>
        </w:rPr>
        <w:t>lled In Pakistan</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List of journalists and media assistants killed in Pakistan in 2014</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
        <w:gridCol w:w="1713"/>
        <w:gridCol w:w="1849"/>
        <w:gridCol w:w="1731"/>
        <w:gridCol w:w="1134"/>
        <w:gridCol w:w="2563"/>
      </w:tblGrid>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Name</w:t>
            </w:r>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Organization</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Region</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When</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How/Why</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1</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xml:space="preserve">Shan </w:t>
            </w:r>
            <w:proofErr w:type="spellStart"/>
            <w:r w:rsidRPr="00BE7C06">
              <w:rPr>
                <w:rFonts w:ascii="Times New Roman" w:eastAsia="Times New Roman" w:hAnsi="Times New Roman" w:cs="Times New Roman"/>
                <w:szCs w:val="24"/>
              </w:rPr>
              <w:t>Dayer</w:t>
            </w:r>
            <w:proofErr w:type="spellEnd"/>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proofErr w:type="spellStart"/>
            <w:r w:rsidRPr="00BE7C06">
              <w:rPr>
                <w:rFonts w:ascii="Times New Roman" w:eastAsia="Times New Roman" w:hAnsi="Times New Roman" w:cs="Times New Roman"/>
                <w:szCs w:val="24"/>
              </w:rPr>
              <w:t>Ab</w:t>
            </w:r>
            <w:proofErr w:type="spellEnd"/>
            <w:r w:rsidRPr="00BE7C06">
              <w:rPr>
                <w:rFonts w:ascii="Times New Roman" w:eastAsia="Times New Roman" w:hAnsi="Times New Roman" w:cs="Times New Roman"/>
                <w:szCs w:val="24"/>
              </w:rPr>
              <w:t xml:space="preserve"> </w:t>
            </w:r>
            <w:proofErr w:type="spellStart"/>
            <w:r w:rsidRPr="00BE7C06">
              <w:rPr>
                <w:rFonts w:ascii="Times New Roman" w:eastAsia="Times New Roman" w:hAnsi="Times New Roman" w:cs="Times New Roman"/>
                <w:szCs w:val="24"/>
              </w:rPr>
              <w:t>Tak</w:t>
            </w:r>
            <w:proofErr w:type="spellEnd"/>
            <w:r w:rsidRPr="00BE7C06">
              <w:rPr>
                <w:rFonts w:ascii="Times New Roman" w:eastAsia="Times New Roman" w:hAnsi="Times New Roman" w:cs="Times New Roman"/>
                <w:szCs w:val="24"/>
              </w:rPr>
              <w:t xml:space="preserve"> TV</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proofErr w:type="spellStart"/>
            <w:r w:rsidRPr="00BE7C06">
              <w:rPr>
                <w:rFonts w:ascii="Times New Roman" w:eastAsia="Times New Roman" w:hAnsi="Times New Roman" w:cs="Times New Roman"/>
                <w:szCs w:val="24"/>
              </w:rPr>
              <w:t>Larkana</w:t>
            </w:r>
            <w:proofErr w:type="spellEnd"/>
            <w:r w:rsidRPr="00BE7C06">
              <w:rPr>
                <w:rFonts w:ascii="Times New Roman" w:eastAsia="Times New Roman" w:hAnsi="Times New Roman" w:cs="Times New Roman"/>
                <w:szCs w:val="24"/>
              </w:rPr>
              <w:t xml:space="preserve"> (Sindh)</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January 1</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He was shot in neck and reported dead in hospital. No details yet on motive of his killing.</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2</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Irshad Mastoi</w:t>
            </w:r>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Bureau chief, Online News agency &amp; ARY News channel</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Quetta (Balochistan)</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August 28</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He was shot dead in his office in Quetta city by unidentified gunmen. His murder relates to his work as was under threat from “Baloch insurgent groups” and “government intelligence people.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3</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proofErr w:type="spellStart"/>
            <w:r w:rsidRPr="00BE7C06">
              <w:rPr>
                <w:rFonts w:ascii="Times New Roman" w:eastAsia="Times New Roman" w:hAnsi="Times New Roman" w:cs="Times New Roman"/>
                <w:szCs w:val="24"/>
              </w:rPr>
              <w:t>Abdur</w:t>
            </w:r>
            <w:proofErr w:type="spellEnd"/>
            <w:r w:rsidRPr="00BE7C06">
              <w:rPr>
                <w:rFonts w:ascii="Times New Roman" w:eastAsia="Times New Roman" w:hAnsi="Times New Roman" w:cs="Times New Roman"/>
                <w:szCs w:val="24"/>
              </w:rPr>
              <w:t xml:space="preserve"> </w:t>
            </w:r>
            <w:proofErr w:type="spellStart"/>
            <w:r w:rsidRPr="00BE7C06">
              <w:rPr>
                <w:rFonts w:ascii="Times New Roman" w:eastAsia="Times New Roman" w:hAnsi="Times New Roman" w:cs="Times New Roman"/>
                <w:szCs w:val="24"/>
              </w:rPr>
              <w:t>Rasool</w:t>
            </w:r>
            <w:proofErr w:type="spellEnd"/>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Reporter, Online News agency</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Quetta (Balochistan)</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August 28</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 xml:space="preserve">He was shot dead in his office in Quetta city by unidentified gunmen. His murder appears relate to attack on Online news agency where his bureau chief was prime target. </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4</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Nadeem Haider</w:t>
            </w:r>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xml:space="preserve">Reporter, daily </w:t>
            </w:r>
            <w:r w:rsidRPr="00BE7C06">
              <w:rPr>
                <w:rFonts w:ascii="Times New Roman" w:eastAsia="Times New Roman" w:hAnsi="Times New Roman" w:cs="Times New Roman"/>
                <w:i/>
                <w:iCs/>
                <w:szCs w:val="24"/>
              </w:rPr>
              <w:t>Dunya</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Hafizabad (Punjab)</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October 3</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 xml:space="preserve">Nadeem was shot dead by two unknown assailants in </w:t>
            </w:r>
            <w:proofErr w:type="spellStart"/>
            <w:r w:rsidRPr="00BE7C06">
              <w:rPr>
                <w:rFonts w:ascii="Times New Roman" w:eastAsia="Times New Roman" w:hAnsi="Times New Roman" w:cs="Times New Roman"/>
                <w:b/>
                <w:bCs/>
                <w:szCs w:val="24"/>
              </w:rPr>
              <w:t>Kaliki</w:t>
            </w:r>
            <w:proofErr w:type="spellEnd"/>
            <w:r w:rsidRPr="00BE7C06">
              <w:rPr>
                <w:rFonts w:ascii="Times New Roman" w:eastAsia="Times New Roman" w:hAnsi="Times New Roman" w:cs="Times New Roman"/>
                <w:b/>
                <w:bCs/>
                <w:szCs w:val="24"/>
              </w:rPr>
              <w:t xml:space="preserve"> </w:t>
            </w:r>
            <w:proofErr w:type="spellStart"/>
            <w:r w:rsidRPr="00BE7C06">
              <w:rPr>
                <w:rFonts w:ascii="Times New Roman" w:eastAsia="Times New Roman" w:hAnsi="Times New Roman" w:cs="Times New Roman"/>
                <w:b/>
                <w:bCs/>
                <w:szCs w:val="24"/>
              </w:rPr>
              <w:t>Mandi</w:t>
            </w:r>
            <w:proofErr w:type="spellEnd"/>
            <w:r w:rsidRPr="00BE7C06">
              <w:rPr>
                <w:rFonts w:ascii="Times New Roman" w:eastAsia="Times New Roman" w:hAnsi="Times New Roman" w:cs="Times New Roman"/>
                <w:b/>
                <w:bCs/>
                <w:szCs w:val="24"/>
              </w:rPr>
              <w:t xml:space="preserve"> area of Hafizabad city and the killers escaped after the killing the journalist. </w:t>
            </w:r>
            <w:r w:rsidRPr="00BE7C06">
              <w:rPr>
                <w:rFonts w:ascii="Times New Roman" w:eastAsia="Times New Roman" w:hAnsi="Times New Roman" w:cs="Times New Roman"/>
                <w:b/>
                <w:bCs/>
                <w:i/>
                <w:iCs/>
                <w:szCs w:val="24"/>
              </w:rPr>
              <w:t>No clear evidence yet as what was cause of his murder.</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lastRenderedPageBreak/>
              <w:t>5</w:t>
            </w:r>
          </w:p>
        </w:tc>
        <w:tc>
          <w:tcPr>
            <w:tcW w:w="270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Yaqoob Shehzad</w:t>
            </w:r>
          </w:p>
        </w:tc>
        <w:tc>
          <w:tcPr>
            <w:tcW w:w="23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Reporter, Express News &amp; Daily Express</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Hafizabad (Punjab)</w:t>
            </w:r>
          </w:p>
        </w:tc>
        <w:tc>
          <w:tcPr>
            <w:tcW w:w="14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October 5</w:t>
            </w:r>
          </w:p>
        </w:tc>
        <w:tc>
          <w:tcPr>
            <w:tcW w:w="3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 xml:space="preserve">Gunmen riding motorcycles shot and killed Yaqoob while he visited the office of a friend in the city’s busiest </w:t>
            </w:r>
            <w:proofErr w:type="spellStart"/>
            <w:r w:rsidRPr="00BE7C06">
              <w:rPr>
                <w:rFonts w:ascii="Times New Roman" w:eastAsia="Times New Roman" w:hAnsi="Times New Roman" w:cs="Times New Roman"/>
                <w:b/>
                <w:bCs/>
                <w:szCs w:val="24"/>
              </w:rPr>
              <w:t>neighbourhood</w:t>
            </w:r>
            <w:proofErr w:type="spellEnd"/>
            <w:r w:rsidRPr="00BE7C06">
              <w:rPr>
                <w:rFonts w:ascii="Times New Roman" w:eastAsia="Times New Roman" w:hAnsi="Times New Roman" w:cs="Times New Roman"/>
                <w:b/>
                <w:bCs/>
                <w:szCs w:val="24"/>
              </w:rPr>
              <w:t xml:space="preserve">, </w:t>
            </w:r>
            <w:proofErr w:type="spellStart"/>
            <w:r w:rsidRPr="00BE7C06">
              <w:rPr>
                <w:rFonts w:ascii="Times New Roman" w:eastAsia="Times New Roman" w:hAnsi="Times New Roman" w:cs="Times New Roman"/>
                <w:b/>
                <w:bCs/>
                <w:szCs w:val="24"/>
              </w:rPr>
              <w:t>Sagar</w:t>
            </w:r>
            <w:proofErr w:type="spellEnd"/>
            <w:r w:rsidRPr="00BE7C06">
              <w:rPr>
                <w:rFonts w:ascii="Times New Roman" w:eastAsia="Times New Roman" w:hAnsi="Times New Roman" w:cs="Times New Roman"/>
                <w:b/>
                <w:bCs/>
                <w:szCs w:val="24"/>
              </w:rPr>
              <w:t xml:space="preserve"> Road, </w:t>
            </w:r>
            <w:proofErr w:type="spellStart"/>
            <w:r w:rsidRPr="00BE7C06">
              <w:rPr>
                <w:rFonts w:ascii="Times New Roman" w:eastAsia="Times New Roman" w:hAnsi="Times New Roman" w:cs="Times New Roman"/>
                <w:b/>
                <w:bCs/>
                <w:szCs w:val="24"/>
              </w:rPr>
              <w:t>Hafizabad.His</w:t>
            </w:r>
            <w:proofErr w:type="spellEnd"/>
            <w:r w:rsidRPr="00BE7C06">
              <w:rPr>
                <w:rFonts w:ascii="Times New Roman" w:eastAsia="Times New Roman" w:hAnsi="Times New Roman" w:cs="Times New Roman"/>
                <w:b/>
                <w:bCs/>
                <w:szCs w:val="24"/>
              </w:rPr>
              <w:t xml:space="preserve"> brother suspects people who had killed the journalist’s father in 2001 and Yaqoob was booked in killing one of the attackers. However, the Supreme Court absolved him of his charge some three months back. </w:t>
            </w:r>
            <w:r w:rsidRPr="00BE7C06">
              <w:rPr>
                <w:rFonts w:ascii="Times New Roman" w:eastAsia="Times New Roman" w:hAnsi="Times New Roman" w:cs="Times New Roman"/>
                <w:b/>
                <w:bCs/>
                <w:i/>
                <w:iCs/>
                <w:szCs w:val="24"/>
              </w:rPr>
              <w:t>No clear evidence to link his murder to his profession.</w:t>
            </w:r>
          </w:p>
        </w:tc>
      </w:tr>
    </w:tbl>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List of media assistants killed in Pakistan in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2"/>
        <w:gridCol w:w="1984"/>
        <w:gridCol w:w="1795"/>
        <w:gridCol w:w="1647"/>
        <w:gridCol w:w="1132"/>
        <w:gridCol w:w="2500"/>
      </w:tblGrid>
      <w:tr w:rsidR="00BE7C06" w:rsidRPr="00BE7C06" w:rsidTr="00BE7C06">
        <w:trPr>
          <w:tblCellSpacing w:w="15" w:type="dxa"/>
        </w:trPr>
        <w:tc>
          <w:tcPr>
            <w:tcW w:w="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w:t>
            </w:r>
          </w:p>
        </w:tc>
        <w:tc>
          <w:tcPr>
            <w:tcW w:w="282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Name</w:t>
            </w:r>
          </w:p>
        </w:tc>
        <w:tc>
          <w:tcPr>
            <w:tcW w:w="231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Organization</w:t>
            </w:r>
          </w:p>
        </w:tc>
        <w:tc>
          <w:tcPr>
            <w:tcW w:w="21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Region</w:t>
            </w:r>
          </w:p>
        </w:tc>
        <w:tc>
          <w:tcPr>
            <w:tcW w:w="15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When</w:t>
            </w:r>
          </w:p>
        </w:tc>
        <w:tc>
          <w:tcPr>
            <w:tcW w:w="36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How/Why</w:t>
            </w:r>
          </w:p>
        </w:tc>
      </w:tr>
      <w:tr w:rsidR="00BE7C06" w:rsidRPr="00BE7C06" w:rsidTr="00BE7C06">
        <w:trPr>
          <w:tblCellSpacing w:w="15" w:type="dxa"/>
        </w:trPr>
        <w:tc>
          <w:tcPr>
            <w:tcW w:w="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1</w:t>
            </w:r>
          </w:p>
        </w:tc>
        <w:tc>
          <w:tcPr>
            <w:tcW w:w="282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xml:space="preserve">Technician </w:t>
            </w:r>
            <w:proofErr w:type="spellStart"/>
            <w:r w:rsidRPr="00BE7C06">
              <w:rPr>
                <w:rFonts w:ascii="Times New Roman" w:eastAsia="Times New Roman" w:hAnsi="Times New Roman" w:cs="Times New Roman"/>
                <w:szCs w:val="24"/>
              </w:rPr>
              <w:t>Waqas</w:t>
            </w:r>
            <w:proofErr w:type="spellEnd"/>
          </w:p>
        </w:tc>
        <w:tc>
          <w:tcPr>
            <w:tcW w:w="231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Express News</w:t>
            </w:r>
          </w:p>
        </w:tc>
        <w:tc>
          <w:tcPr>
            <w:tcW w:w="21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Karachi, Sindh</w:t>
            </w:r>
          </w:p>
        </w:tc>
        <w:tc>
          <w:tcPr>
            <w:tcW w:w="15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Jan 17</w:t>
            </w:r>
          </w:p>
        </w:tc>
        <w:tc>
          <w:tcPr>
            <w:tcW w:w="36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Unknown gunmen on motorcycles shot him dead in DSNG van. Banned militant organization Tehreek-e-Taliban Pakistan claimed responsibility for the attack.</w:t>
            </w:r>
          </w:p>
        </w:tc>
      </w:tr>
      <w:tr w:rsidR="00BE7C06" w:rsidRPr="00BE7C06" w:rsidTr="00BE7C06">
        <w:trPr>
          <w:tblCellSpacing w:w="15" w:type="dxa"/>
        </w:trPr>
        <w:tc>
          <w:tcPr>
            <w:tcW w:w="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2</w:t>
            </w:r>
          </w:p>
        </w:tc>
        <w:tc>
          <w:tcPr>
            <w:tcW w:w="282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Driver Khalid</w:t>
            </w:r>
          </w:p>
        </w:tc>
        <w:tc>
          <w:tcPr>
            <w:tcW w:w="231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Express News channel</w:t>
            </w:r>
          </w:p>
        </w:tc>
        <w:tc>
          <w:tcPr>
            <w:tcW w:w="21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Karachi, Sindh</w:t>
            </w:r>
          </w:p>
        </w:tc>
        <w:tc>
          <w:tcPr>
            <w:tcW w:w="15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Jan 17</w:t>
            </w:r>
          </w:p>
        </w:tc>
        <w:tc>
          <w:tcPr>
            <w:tcW w:w="36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Unknown gunmen on motorcycles shot him dead in DSNG van. Banned militant organization Tehreek-e-Taliban Pakistan claimed responsibility for the attack.</w:t>
            </w:r>
          </w:p>
        </w:tc>
      </w:tr>
      <w:tr w:rsidR="00BE7C06" w:rsidRPr="00BE7C06" w:rsidTr="00BE7C06">
        <w:trPr>
          <w:tblCellSpacing w:w="15" w:type="dxa"/>
        </w:trPr>
        <w:tc>
          <w:tcPr>
            <w:tcW w:w="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3</w:t>
            </w:r>
          </w:p>
        </w:tc>
        <w:tc>
          <w:tcPr>
            <w:tcW w:w="282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Security guard Ashraf</w:t>
            </w:r>
          </w:p>
        </w:tc>
        <w:tc>
          <w:tcPr>
            <w:tcW w:w="231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Express News channel</w:t>
            </w:r>
          </w:p>
        </w:tc>
        <w:tc>
          <w:tcPr>
            <w:tcW w:w="21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Karachi, Sindh</w:t>
            </w:r>
          </w:p>
        </w:tc>
        <w:tc>
          <w:tcPr>
            <w:tcW w:w="15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Jan 17</w:t>
            </w:r>
          </w:p>
        </w:tc>
        <w:tc>
          <w:tcPr>
            <w:tcW w:w="36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 xml:space="preserve">Unknown gunmen on motorcycles shot him dead in DSNG van. </w:t>
            </w:r>
            <w:r w:rsidRPr="00BE7C06">
              <w:rPr>
                <w:rFonts w:ascii="Times New Roman" w:eastAsia="Times New Roman" w:hAnsi="Times New Roman" w:cs="Times New Roman"/>
                <w:b/>
                <w:bCs/>
                <w:szCs w:val="24"/>
              </w:rPr>
              <w:lastRenderedPageBreak/>
              <w:t>Banned militant organization Tehreek-e-Taliban Pakistan claimed responsibility for the attack.</w:t>
            </w:r>
          </w:p>
        </w:tc>
      </w:tr>
      <w:tr w:rsidR="00BE7C06" w:rsidRPr="00BE7C06" w:rsidTr="00BE7C06">
        <w:trPr>
          <w:tblCellSpacing w:w="15" w:type="dxa"/>
        </w:trPr>
        <w:tc>
          <w:tcPr>
            <w:tcW w:w="57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lastRenderedPageBreak/>
              <w:t>4</w:t>
            </w:r>
          </w:p>
        </w:tc>
        <w:tc>
          <w:tcPr>
            <w:tcW w:w="282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Accountant Muhammad Younas</w:t>
            </w:r>
          </w:p>
        </w:tc>
        <w:tc>
          <w:tcPr>
            <w:tcW w:w="231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Online News agency</w:t>
            </w:r>
          </w:p>
        </w:tc>
        <w:tc>
          <w:tcPr>
            <w:tcW w:w="21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Quetta, Balochistan</w:t>
            </w:r>
          </w:p>
        </w:tc>
        <w:tc>
          <w:tcPr>
            <w:tcW w:w="15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August 28</w:t>
            </w:r>
          </w:p>
        </w:tc>
        <w:tc>
          <w:tcPr>
            <w:tcW w:w="363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He was shot dead in his office in Quetta city when unidentified gunmen barged into his office. His murder appears relate to attack on Online news agency where his bureau chief was the prime target.</w:t>
            </w:r>
          </w:p>
        </w:tc>
      </w:tr>
    </w:tbl>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Region-wise breakup of journalists killed in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5070"/>
        <w:gridCol w:w="2205"/>
      </w:tblGrid>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1</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Khyber Pakhtunkhwa</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2</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Baluchistan</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Two</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3</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proofErr w:type="spellStart"/>
            <w:r w:rsidRPr="00BE7C06">
              <w:rPr>
                <w:rFonts w:ascii="Times New Roman" w:eastAsia="Times New Roman" w:hAnsi="Times New Roman" w:cs="Times New Roman"/>
                <w:szCs w:val="24"/>
              </w:rPr>
              <w:t>Gilgit-Baltistan</w:t>
            </w:r>
            <w:proofErr w:type="spellEnd"/>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4</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Punjab</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Two</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5</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Sindh</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6</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Jammu and Kashmir</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7</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Federally Administered Tribal Areas (FATA)</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None</w:t>
            </w:r>
          </w:p>
        </w:tc>
      </w:tr>
    </w:tbl>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w:t>
      </w:r>
    </w:p>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Region-wise breakup of media assistants killed in 2014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80"/>
        <w:gridCol w:w="5070"/>
        <w:gridCol w:w="2205"/>
      </w:tblGrid>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1</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Khyber Pakhtunkhwa</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2</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Balochistan</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3</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proofErr w:type="spellStart"/>
            <w:r w:rsidRPr="00BE7C06">
              <w:rPr>
                <w:rFonts w:ascii="Times New Roman" w:eastAsia="Times New Roman" w:hAnsi="Times New Roman" w:cs="Times New Roman"/>
                <w:szCs w:val="24"/>
              </w:rPr>
              <w:t>Gilgit-Baltistan</w:t>
            </w:r>
            <w:proofErr w:type="spellEnd"/>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4</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Punjab</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5</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Sindh</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b/>
                <w:bCs/>
                <w:szCs w:val="24"/>
              </w:rPr>
              <w:t>Three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6</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Jammu and Kashmir</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None</w:t>
            </w:r>
          </w:p>
        </w:tc>
      </w:tr>
      <w:tr w:rsidR="00BE7C06" w:rsidRPr="00BE7C06" w:rsidTr="00BE7C06">
        <w:trPr>
          <w:tblCellSpacing w:w="15" w:type="dxa"/>
        </w:trPr>
        <w:tc>
          <w:tcPr>
            <w:tcW w:w="735"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7</w:t>
            </w:r>
          </w:p>
        </w:tc>
        <w:tc>
          <w:tcPr>
            <w:tcW w:w="504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Federally Administered Tribal Areas</w:t>
            </w:r>
          </w:p>
        </w:tc>
        <w:tc>
          <w:tcPr>
            <w:tcW w:w="2160" w:type="dxa"/>
            <w:vAlign w:val="center"/>
            <w:hideMark/>
          </w:tcPr>
          <w:p w:rsidR="00BE7C06" w:rsidRPr="00BE7C06" w:rsidRDefault="00BE7C06" w:rsidP="00BE7C06">
            <w:pPr>
              <w:spacing w:after="0"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None</w:t>
            </w:r>
          </w:p>
        </w:tc>
      </w:tr>
    </w:tbl>
    <w:p w:rsidR="00BE7C06" w:rsidRPr="00BE7C06" w:rsidRDefault="00BE7C06" w:rsidP="00BE7C06">
      <w:pPr>
        <w:spacing w:before="100" w:beforeAutospacing="1" w:after="100" w:afterAutospacing="1" w:line="240" w:lineRule="auto"/>
        <w:rPr>
          <w:rFonts w:ascii="Times New Roman" w:eastAsia="Times New Roman" w:hAnsi="Times New Roman" w:cs="Times New Roman"/>
          <w:szCs w:val="24"/>
        </w:rPr>
      </w:pPr>
      <w:r w:rsidRPr="00BE7C06">
        <w:rPr>
          <w:rFonts w:ascii="Times New Roman" w:eastAsia="Times New Roman" w:hAnsi="Times New Roman" w:cs="Times New Roman"/>
          <w:szCs w:val="24"/>
        </w:rPr>
        <w:t> </w:t>
      </w:r>
    </w:p>
    <w:p w:rsidR="00393F20" w:rsidRPr="00BE7C06" w:rsidRDefault="00393F20" w:rsidP="00BE7C06"/>
    <w:sectPr w:rsidR="00393F20" w:rsidRPr="00BE7C06" w:rsidSect="00BE7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C06"/>
    <w:rsid w:val="00393F20"/>
    <w:rsid w:val="00BE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Theme="minorHAnsi" w:hAnsi="Cambria Math"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7C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C0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E7C06"/>
    <w:rPr>
      <w:b/>
      <w:bCs/>
    </w:rPr>
  </w:style>
  <w:style w:type="character" w:styleId="Emphasis">
    <w:name w:val="Emphasis"/>
    <w:basedOn w:val="DefaultParagraphFont"/>
    <w:uiPriority w:val="20"/>
    <w:qFormat/>
    <w:rsid w:val="00BE7C06"/>
    <w:rPr>
      <w:i/>
      <w:iCs/>
    </w:rPr>
  </w:style>
  <w:style w:type="character" w:styleId="Hyperlink">
    <w:name w:val="Hyperlink"/>
    <w:basedOn w:val="DefaultParagraphFont"/>
    <w:uiPriority w:val="99"/>
    <w:semiHidden/>
    <w:unhideWhenUsed/>
    <w:rsid w:val="00BE7C06"/>
    <w:rPr>
      <w:color w:val="0000FF"/>
      <w:u w:val="single"/>
    </w:rPr>
  </w:style>
  <w:style w:type="character" w:customStyle="1" w:styleId="edit-link">
    <w:name w:val="edit-link"/>
    <w:basedOn w:val="DefaultParagraphFont"/>
    <w:rsid w:val="00BE7C06"/>
  </w:style>
  <w:style w:type="paragraph" w:styleId="z-TopofForm">
    <w:name w:val="HTML Top of Form"/>
    <w:basedOn w:val="Normal"/>
    <w:next w:val="Normal"/>
    <w:link w:val="z-TopofFormChar"/>
    <w:hidden/>
    <w:uiPriority w:val="99"/>
    <w:semiHidden/>
    <w:unhideWhenUsed/>
    <w:rsid w:val="00BE7C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C06"/>
    <w:rPr>
      <w:rFonts w:ascii="Arial" w:eastAsia="Times New Roman" w:hAnsi="Arial" w:cs="Arial"/>
      <w:vanish/>
      <w:sz w:val="16"/>
      <w:szCs w:val="16"/>
    </w:rPr>
  </w:style>
  <w:style w:type="paragraph" w:customStyle="1" w:styleId="logged-in-as">
    <w:name w:val="logged-in-as"/>
    <w:basedOn w:val="Normal"/>
    <w:rsid w:val="00BE7C06"/>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form-comment">
    <w:name w:val="comment-form-comment"/>
    <w:basedOn w:val="Normal"/>
    <w:rsid w:val="00BE7C06"/>
    <w:pPr>
      <w:spacing w:before="100" w:beforeAutospacing="1" w:after="100" w:afterAutospacing="1" w:line="240" w:lineRule="auto"/>
    </w:pPr>
    <w:rPr>
      <w:rFonts w:ascii="Times New Roman" w:eastAsia="Times New Roman" w:hAnsi="Times New Roman" w:cs="Times New Roman"/>
      <w:szCs w:val="24"/>
    </w:rPr>
  </w:style>
  <w:style w:type="paragraph" w:styleId="z-BottomofForm">
    <w:name w:val="HTML Bottom of Form"/>
    <w:basedOn w:val="Normal"/>
    <w:next w:val="Normal"/>
    <w:link w:val="z-BottomofFormChar"/>
    <w:hidden/>
    <w:uiPriority w:val="99"/>
    <w:semiHidden/>
    <w:unhideWhenUsed/>
    <w:rsid w:val="00BE7C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C0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06"/>
    <w:rPr>
      <w:rFonts w:ascii="Tahoma" w:hAnsi="Tahoma" w:cs="Tahoma"/>
      <w:sz w:val="16"/>
      <w:szCs w:val="16"/>
    </w:rPr>
  </w:style>
  <w:style w:type="table" w:styleId="LightShading">
    <w:name w:val="Light Shading"/>
    <w:basedOn w:val="TableNormal"/>
    <w:uiPriority w:val="60"/>
    <w:rsid w:val="00BE7C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Math" w:eastAsiaTheme="minorHAnsi" w:hAnsi="Cambria Math"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E7C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E7C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C0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E7C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E7C0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E7C06"/>
    <w:rPr>
      <w:b/>
      <w:bCs/>
    </w:rPr>
  </w:style>
  <w:style w:type="character" w:styleId="Emphasis">
    <w:name w:val="Emphasis"/>
    <w:basedOn w:val="DefaultParagraphFont"/>
    <w:uiPriority w:val="20"/>
    <w:qFormat/>
    <w:rsid w:val="00BE7C06"/>
    <w:rPr>
      <w:i/>
      <w:iCs/>
    </w:rPr>
  </w:style>
  <w:style w:type="character" w:styleId="Hyperlink">
    <w:name w:val="Hyperlink"/>
    <w:basedOn w:val="DefaultParagraphFont"/>
    <w:uiPriority w:val="99"/>
    <w:semiHidden/>
    <w:unhideWhenUsed/>
    <w:rsid w:val="00BE7C06"/>
    <w:rPr>
      <w:color w:val="0000FF"/>
      <w:u w:val="single"/>
    </w:rPr>
  </w:style>
  <w:style w:type="character" w:customStyle="1" w:styleId="edit-link">
    <w:name w:val="edit-link"/>
    <w:basedOn w:val="DefaultParagraphFont"/>
    <w:rsid w:val="00BE7C06"/>
  </w:style>
  <w:style w:type="paragraph" w:styleId="z-TopofForm">
    <w:name w:val="HTML Top of Form"/>
    <w:basedOn w:val="Normal"/>
    <w:next w:val="Normal"/>
    <w:link w:val="z-TopofFormChar"/>
    <w:hidden/>
    <w:uiPriority w:val="99"/>
    <w:semiHidden/>
    <w:unhideWhenUsed/>
    <w:rsid w:val="00BE7C0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7C06"/>
    <w:rPr>
      <w:rFonts w:ascii="Arial" w:eastAsia="Times New Roman" w:hAnsi="Arial" w:cs="Arial"/>
      <w:vanish/>
      <w:sz w:val="16"/>
      <w:szCs w:val="16"/>
    </w:rPr>
  </w:style>
  <w:style w:type="paragraph" w:customStyle="1" w:styleId="logged-in-as">
    <w:name w:val="logged-in-as"/>
    <w:basedOn w:val="Normal"/>
    <w:rsid w:val="00BE7C06"/>
    <w:pPr>
      <w:spacing w:before="100" w:beforeAutospacing="1" w:after="100" w:afterAutospacing="1" w:line="240" w:lineRule="auto"/>
    </w:pPr>
    <w:rPr>
      <w:rFonts w:ascii="Times New Roman" w:eastAsia="Times New Roman" w:hAnsi="Times New Roman" w:cs="Times New Roman"/>
      <w:szCs w:val="24"/>
    </w:rPr>
  </w:style>
  <w:style w:type="paragraph" w:customStyle="1" w:styleId="comment-form-comment">
    <w:name w:val="comment-form-comment"/>
    <w:basedOn w:val="Normal"/>
    <w:rsid w:val="00BE7C06"/>
    <w:pPr>
      <w:spacing w:before="100" w:beforeAutospacing="1" w:after="100" w:afterAutospacing="1" w:line="240" w:lineRule="auto"/>
    </w:pPr>
    <w:rPr>
      <w:rFonts w:ascii="Times New Roman" w:eastAsia="Times New Roman" w:hAnsi="Times New Roman" w:cs="Times New Roman"/>
      <w:szCs w:val="24"/>
    </w:rPr>
  </w:style>
  <w:style w:type="paragraph" w:styleId="z-BottomofForm">
    <w:name w:val="HTML Bottom of Form"/>
    <w:basedOn w:val="Normal"/>
    <w:next w:val="Normal"/>
    <w:link w:val="z-BottomofFormChar"/>
    <w:hidden/>
    <w:uiPriority w:val="99"/>
    <w:semiHidden/>
    <w:unhideWhenUsed/>
    <w:rsid w:val="00BE7C0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7C0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E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06"/>
    <w:rPr>
      <w:rFonts w:ascii="Tahoma" w:hAnsi="Tahoma" w:cs="Tahoma"/>
      <w:sz w:val="16"/>
      <w:szCs w:val="16"/>
    </w:rPr>
  </w:style>
  <w:style w:type="table" w:styleId="LightShading">
    <w:name w:val="Light Shading"/>
    <w:basedOn w:val="TableNormal"/>
    <w:uiPriority w:val="60"/>
    <w:rsid w:val="00BE7C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329811">
      <w:bodyDiv w:val="1"/>
      <w:marLeft w:val="0"/>
      <w:marRight w:val="0"/>
      <w:marTop w:val="0"/>
      <w:marBottom w:val="0"/>
      <w:divBdr>
        <w:top w:val="none" w:sz="0" w:space="0" w:color="auto"/>
        <w:left w:val="none" w:sz="0" w:space="0" w:color="auto"/>
        <w:bottom w:val="none" w:sz="0" w:space="0" w:color="auto"/>
        <w:right w:val="none" w:sz="0" w:space="0" w:color="auto"/>
      </w:divBdr>
      <w:divsChild>
        <w:div w:id="1112095560">
          <w:marLeft w:val="0"/>
          <w:marRight w:val="0"/>
          <w:marTop w:val="0"/>
          <w:marBottom w:val="0"/>
          <w:divBdr>
            <w:top w:val="none" w:sz="0" w:space="0" w:color="auto"/>
            <w:left w:val="none" w:sz="0" w:space="0" w:color="auto"/>
            <w:bottom w:val="none" w:sz="0" w:space="0" w:color="auto"/>
            <w:right w:val="none" w:sz="0" w:space="0" w:color="auto"/>
          </w:divBdr>
        </w:div>
        <w:div w:id="508257975">
          <w:marLeft w:val="0"/>
          <w:marRight w:val="0"/>
          <w:marTop w:val="0"/>
          <w:marBottom w:val="0"/>
          <w:divBdr>
            <w:top w:val="none" w:sz="0" w:space="0" w:color="auto"/>
            <w:left w:val="none" w:sz="0" w:space="0" w:color="auto"/>
            <w:bottom w:val="none" w:sz="0" w:space="0" w:color="auto"/>
            <w:right w:val="none" w:sz="0" w:space="0" w:color="auto"/>
          </w:divBdr>
          <w:divsChild>
            <w:div w:id="27448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235">
      <w:bodyDiv w:val="1"/>
      <w:marLeft w:val="0"/>
      <w:marRight w:val="0"/>
      <w:marTop w:val="0"/>
      <w:marBottom w:val="0"/>
      <w:divBdr>
        <w:top w:val="none" w:sz="0" w:space="0" w:color="auto"/>
        <w:left w:val="none" w:sz="0" w:space="0" w:color="auto"/>
        <w:bottom w:val="none" w:sz="0" w:space="0" w:color="auto"/>
        <w:right w:val="none" w:sz="0" w:space="0" w:color="auto"/>
      </w:divBdr>
      <w:divsChild>
        <w:div w:id="551618692">
          <w:marLeft w:val="0"/>
          <w:marRight w:val="0"/>
          <w:marTop w:val="0"/>
          <w:marBottom w:val="0"/>
          <w:divBdr>
            <w:top w:val="none" w:sz="0" w:space="0" w:color="auto"/>
            <w:left w:val="none" w:sz="0" w:space="0" w:color="auto"/>
            <w:bottom w:val="none" w:sz="0" w:space="0" w:color="auto"/>
            <w:right w:val="none" w:sz="0" w:space="0" w:color="auto"/>
          </w:divBdr>
        </w:div>
        <w:div w:id="1765222462">
          <w:marLeft w:val="0"/>
          <w:marRight w:val="0"/>
          <w:marTop w:val="0"/>
          <w:marBottom w:val="0"/>
          <w:divBdr>
            <w:top w:val="none" w:sz="0" w:space="0" w:color="auto"/>
            <w:left w:val="none" w:sz="0" w:space="0" w:color="auto"/>
            <w:bottom w:val="none" w:sz="0" w:space="0" w:color="auto"/>
            <w:right w:val="none" w:sz="0" w:space="0" w:color="auto"/>
          </w:divBdr>
          <w:divsChild>
            <w:div w:id="14141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941375">
      <w:bodyDiv w:val="1"/>
      <w:marLeft w:val="0"/>
      <w:marRight w:val="0"/>
      <w:marTop w:val="0"/>
      <w:marBottom w:val="0"/>
      <w:divBdr>
        <w:top w:val="none" w:sz="0" w:space="0" w:color="auto"/>
        <w:left w:val="none" w:sz="0" w:space="0" w:color="auto"/>
        <w:bottom w:val="none" w:sz="0" w:space="0" w:color="auto"/>
        <w:right w:val="none" w:sz="0" w:space="0" w:color="auto"/>
      </w:divBdr>
      <w:divsChild>
        <w:div w:id="1628856887">
          <w:marLeft w:val="0"/>
          <w:marRight w:val="0"/>
          <w:marTop w:val="0"/>
          <w:marBottom w:val="0"/>
          <w:divBdr>
            <w:top w:val="none" w:sz="0" w:space="0" w:color="auto"/>
            <w:left w:val="none" w:sz="0" w:space="0" w:color="auto"/>
            <w:bottom w:val="none" w:sz="0" w:space="0" w:color="auto"/>
            <w:right w:val="none" w:sz="0" w:space="0" w:color="auto"/>
          </w:divBdr>
          <w:divsChild>
            <w:div w:id="1849249169">
              <w:marLeft w:val="0"/>
              <w:marRight w:val="0"/>
              <w:marTop w:val="0"/>
              <w:marBottom w:val="0"/>
              <w:divBdr>
                <w:top w:val="none" w:sz="0" w:space="0" w:color="auto"/>
                <w:left w:val="none" w:sz="0" w:space="0" w:color="auto"/>
                <w:bottom w:val="none" w:sz="0" w:space="0" w:color="auto"/>
                <w:right w:val="none" w:sz="0" w:space="0" w:color="auto"/>
              </w:divBdr>
              <w:divsChild>
                <w:div w:id="140726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9404">
          <w:marLeft w:val="0"/>
          <w:marRight w:val="0"/>
          <w:marTop w:val="0"/>
          <w:marBottom w:val="0"/>
          <w:divBdr>
            <w:top w:val="none" w:sz="0" w:space="0" w:color="auto"/>
            <w:left w:val="none" w:sz="0" w:space="0" w:color="auto"/>
            <w:bottom w:val="none" w:sz="0" w:space="0" w:color="auto"/>
            <w:right w:val="none" w:sz="0" w:space="0" w:color="auto"/>
          </w:divBdr>
          <w:divsChild>
            <w:div w:id="2018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Iqbal Khattak</dc:creator>
  <cp:lastModifiedBy>Iqbal Khattak</cp:lastModifiedBy>
  <cp:revision>1</cp:revision>
  <dcterms:created xsi:type="dcterms:W3CDTF">2015-01-01T05:37:00Z</dcterms:created>
  <dcterms:modified xsi:type="dcterms:W3CDTF">2015-01-01T05:39:00Z</dcterms:modified>
</cp:coreProperties>
</file>